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left"/>
        <w:rPr/>
      </w:pPr>
      <w:r w:rsidDel="00000000" w:rsidR="00000000" w:rsidRPr="00000000">
        <w:rPr>
          <w:rFonts w:ascii="Nyala" w:cs="Nyala" w:eastAsia="Nyala" w:hAnsi="Nyala"/>
          <w:b w:val="1"/>
          <w:bCs w:val="1"/>
          <w:sz w:val="24"/>
          <w:szCs w:val="24"/>
          <w:rtl w:val="0"/>
        </w:rPr>
        <w:t xml:space="preserve">ዶ/ር ፋንታሁን </w:t>
      </w:r>
      <w:r w:rsidDel="00000000" w:rsidR="00000000" w:rsidRPr="00000000">
        <w:rPr>
          <w:b w:val="1"/>
          <w:bCs w:val="1"/>
          <w:sz w:val="24"/>
          <w:szCs w:val="24"/>
          <w:rtl w:val="0"/>
        </w:rPr>
        <w:t xml:space="preserve">ምት</w:t>
      </w:r>
      <w:r w:rsidDel="00000000" w:rsidR="00000000" w:rsidRPr="00000000">
        <w:rPr>
          <w:rFonts w:ascii="Nyala" w:cs="Nyala" w:eastAsia="Nyala" w:hAnsi="Nyala"/>
          <w:b w:val="1"/>
          <w:bCs w:val="1"/>
          <w:sz w:val="24"/>
          <w:szCs w:val="24"/>
          <w:rtl w:val="0"/>
        </w:rPr>
        <w:t xml:space="preserve">ኩ ጃራ</w:t>
      </w:r>
      <w:r w:rsidDel="00000000" w:rsidR="00000000" w:rsidRPr="00000000">
        <w:rPr>
          <w:rtl w:val="0"/>
        </w:rPr>
      </w:r>
    </w:p>
    <w:p w:rsidR="00000000" w:rsidDel="00000000" w:rsidP="00000000" w:rsidRDefault="00000000" w:rsidRPr="00000000" w14:paraId="00000002">
      <w:pPr>
        <w:spacing w:after="0" w:lineRule="auto"/>
        <w:jc w:val="left"/>
        <w:rPr/>
      </w:pPr>
      <w:r w:rsidDel="00000000" w:rsidR="00000000" w:rsidRPr="00000000">
        <w:rPr>
          <w:rFonts w:ascii="Nyala" w:cs="Nyala" w:eastAsia="Nyala" w:hAnsi="Nyala"/>
          <w:sz w:val="21"/>
          <w:szCs w:val="21"/>
          <w:rtl w:val="0"/>
        </w:rPr>
        <w:t xml:space="preserve"> የኢትዮጵያ ግብርና ባለስልጣን</w:t>
      </w:r>
      <w:r w:rsidDel="00000000" w:rsidR="00000000" w:rsidRPr="00000000">
        <w:rPr>
          <w:rtl w:val="0"/>
        </w:rPr>
      </w:r>
    </w:p>
    <w:p w:rsidR="00000000" w:rsidDel="00000000" w:rsidP="00000000" w:rsidRDefault="00000000" w:rsidRPr="00000000" w14:paraId="00000003">
      <w:pPr>
        <w:spacing w:after="100" w:lineRule="auto"/>
        <w:jc w:val="left"/>
        <w:rPr/>
      </w:pPr>
      <w:r w:rsidDel="00000000" w:rsidR="00000000" w:rsidRPr="00000000">
        <w:rPr>
          <w:rtl w:val="0"/>
        </w:rPr>
      </w:r>
    </w:p>
    <w:p w:rsidR="00000000" w:rsidDel="00000000" w:rsidP="00000000" w:rsidRDefault="00000000" w:rsidRPr="00000000" w14:paraId="00000004">
      <w:pPr>
        <w:spacing w:after="60" w:lineRule="auto"/>
        <w:jc w:val="right"/>
        <w:rPr/>
      </w:pPr>
      <w:r w:rsidDel="00000000" w:rsidR="00000000" w:rsidRPr="00000000">
        <w:rPr>
          <w:rFonts w:ascii="Nyala" w:cs="Nyala" w:eastAsia="Nyala" w:hAnsi="Nyala"/>
          <w:sz w:val="21"/>
          <w:szCs w:val="21"/>
          <w:rtl w:val="0"/>
        </w:rPr>
        <w:t xml:space="preserve">ቀን፦ </w:t>
      </w:r>
      <w:r w:rsidDel="00000000" w:rsidR="00000000" w:rsidRPr="00000000">
        <w:rPr>
          <w:rtl w:val="0"/>
        </w:rPr>
        <w:t xml:space="preserve">25/02/2019</w:t>
      </w:r>
    </w:p>
    <w:p w:rsidR="00000000" w:rsidDel="00000000" w:rsidP="00000000" w:rsidRDefault="00000000" w:rsidRPr="00000000" w14:paraId="00000005">
      <w:pPr>
        <w:spacing w:after="0" w:lineRule="auto"/>
        <w:jc w:val="left"/>
        <w:rPr/>
      </w:pPr>
      <w:r w:rsidDel="00000000" w:rsidR="00000000" w:rsidRPr="00000000">
        <w:rPr>
          <w:rFonts w:ascii="Nyala" w:cs="Nyala" w:eastAsia="Nyala" w:hAnsi="Nyala"/>
          <w:b w:val="1"/>
          <w:bCs w:val="1"/>
          <w:sz w:val="21"/>
          <w:szCs w:val="21"/>
          <w:rtl w:val="0"/>
        </w:rPr>
        <w:t xml:space="preserve">ለኢትዮጵያ ፌዴራል የሥነ-ምግባርና የፀረ-ሙስና ኮሚሽን</w:t>
      </w:r>
      <w:r w:rsidDel="00000000" w:rsidR="00000000" w:rsidRPr="00000000">
        <w:rPr>
          <w:rtl w:val="0"/>
        </w:rPr>
      </w:r>
    </w:p>
    <w:p w:rsidR="00000000" w:rsidDel="00000000" w:rsidP="00000000" w:rsidRDefault="00000000" w:rsidRPr="00000000" w14:paraId="00000006">
      <w:pPr>
        <w:spacing w:after="100" w:lineRule="auto"/>
        <w:jc w:val="left"/>
        <w:rPr/>
      </w:pPr>
      <w:r w:rsidDel="00000000" w:rsidR="00000000" w:rsidRPr="00000000">
        <w:rPr>
          <w:rFonts w:ascii="Nyala" w:cs="Nyala" w:eastAsia="Nyala" w:hAnsi="Nyala"/>
          <w:sz w:val="21"/>
          <w:szCs w:val="21"/>
          <w:rtl w:val="0"/>
        </w:rPr>
        <w:t xml:space="preserve">አዲስ አበባ</w:t>
      </w:r>
      <w:r w:rsidDel="00000000" w:rsidR="00000000" w:rsidRPr="00000000">
        <w:rPr>
          <w:rtl w:val="0"/>
        </w:rPr>
      </w:r>
    </w:p>
    <w:p w:rsidR="00000000" w:rsidDel="00000000" w:rsidP="00000000" w:rsidRDefault="00000000" w:rsidRPr="00000000" w14:paraId="00000007">
      <w:pPr>
        <w:spacing w:after="100" w:lineRule="auto"/>
        <w:jc w:val="left"/>
        <w:rPr/>
      </w:pPr>
      <w:r w:rsidDel="00000000" w:rsidR="00000000" w:rsidRPr="00000000">
        <w:rPr>
          <w:rFonts w:ascii="Nyala" w:cs="Nyala" w:eastAsia="Nyala" w:hAnsi="Nyala"/>
          <w:b w:val="1"/>
          <w:bCs w:val="1"/>
          <w:sz w:val="21"/>
          <w:szCs w:val="21"/>
          <w:rtl w:val="0"/>
        </w:rPr>
        <w:t xml:space="preserve">ጉዳዩ፦ ለቀረቡ የሙስና ጥቆማዎች ተገቢ ምላሽና እርምጃ ባለመሰጠቱ፣ ጥቆማዬ በስህተት በመመዝገቡ እንዲሁም ስለደረሰብኝ ዛቻና በቀል የቀረበ አቤቱታ</w:t>
      </w:r>
      <w:r w:rsidDel="00000000" w:rsidR="00000000" w:rsidRPr="00000000">
        <w:rPr>
          <w:rtl w:val="0"/>
        </w:rPr>
      </w:r>
    </w:p>
    <w:p w:rsidR="00000000" w:rsidDel="00000000" w:rsidP="00000000" w:rsidRDefault="00000000" w:rsidRPr="00000000" w14:paraId="00000008">
      <w:pPr>
        <w:spacing w:after="90" w:line="252.00000000000003" w:lineRule="auto"/>
        <w:jc w:val="left"/>
        <w:rPr/>
      </w:pPr>
      <w:r w:rsidDel="00000000" w:rsidR="00000000" w:rsidRPr="00000000">
        <w:rPr>
          <w:rFonts w:ascii="Nyala" w:cs="Nyala" w:eastAsia="Nyala" w:hAnsi="Nyala"/>
          <w:sz w:val="21"/>
          <w:szCs w:val="21"/>
          <w:rtl w:val="0"/>
        </w:rPr>
        <w:t xml:space="preserve">ክቡር ኮሚሽነር፣</w:t>
      </w:r>
      <w:r w:rsidDel="00000000" w:rsidR="00000000" w:rsidRPr="00000000">
        <w:rPr>
          <w:rtl w:val="0"/>
        </w:rPr>
      </w:r>
    </w:p>
    <w:p w:rsidR="00000000" w:rsidDel="00000000" w:rsidP="00000000" w:rsidRDefault="00000000" w:rsidRPr="00000000" w14:paraId="00000009">
      <w:pPr>
        <w:spacing w:after="90" w:line="252.00000000000003" w:lineRule="auto"/>
        <w:jc w:val="both"/>
        <w:rPr/>
      </w:pPr>
      <w:r w:rsidDel="00000000" w:rsidR="00000000" w:rsidRPr="00000000">
        <w:rPr>
          <w:rFonts w:ascii="Nyala" w:cs="Nyala" w:eastAsia="Nyala" w:hAnsi="Nyala"/>
          <w:sz w:val="21"/>
          <w:szCs w:val="21"/>
          <w:rtl w:val="0"/>
        </w:rPr>
        <w:t xml:space="preserve">እኔ ዶ/ር ፋንታሁን </w:t>
      </w:r>
      <w:r w:rsidDel="00000000" w:rsidR="00000000" w:rsidRPr="00000000">
        <w:rPr>
          <w:rtl w:val="0"/>
        </w:rPr>
        <w:t xml:space="preserve">ምት</w:t>
      </w:r>
      <w:r w:rsidDel="00000000" w:rsidR="00000000" w:rsidRPr="00000000">
        <w:rPr>
          <w:rFonts w:ascii="Nyala" w:cs="Nyala" w:eastAsia="Nyala" w:hAnsi="Nyala"/>
          <w:sz w:val="21"/>
          <w:szCs w:val="21"/>
          <w:rtl w:val="0"/>
        </w:rPr>
        <w:t xml:space="preserve">ኩ ጃራ፣ በኢትዮጵያ ግብርና ባለስልጣን  የምሠራ ሠራተኛና ጠቋሚ ነኝ። በመሶብ ሥርዓት በኩል በባለስልጣኑ አመራሮች የሥልጣን አላግባብ አጠቃቀም ላይ የሚከተሉትን ጥቆማዎች አቅርቤያለሁ፦</w:t>
      </w:r>
      <w:r w:rsidDel="00000000" w:rsidR="00000000" w:rsidRPr="00000000">
        <w:rPr>
          <w:rtl w:val="0"/>
        </w:rPr>
      </w:r>
    </w:p>
    <w:p w:rsidR="00000000" w:rsidDel="00000000" w:rsidP="00000000" w:rsidRDefault="00000000" w:rsidRPr="00000000" w14:paraId="0000000A">
      <w:pPr>
        <w:spacing w:after="90" w:line="252.00000000000003" w:lineRule="auto"/>
        <w:ind w:left="280" w:firstLine="0"/>
        <w:jc w:val="both"/>
        <w:rPr/>
      </w:pPr>
      <w:r w:rsidDel="00000000" w:rsidR="00000000" w:rsidRPr="00000000">
        <w:rPr>
          <w:rFonts w:ascii="Nyala" w:cs="Nyala" w:eastAsia="Nyala" w:hAnsi="Nyala"/>
          <w:b w:val="1"/>
          <w:bCs w:val="1"/>
          <w:sz w:val="21"/>
          <w:szCs w:val="21"/>
          <w:rtl w:val="0"/>
        </w:rPr>
        <w:t xml:space="preserve">ጥቆማ ቁጥር 101693 (ከ7 ወር በፊት የቀረበ)፦ </w:t>
      </w:r>
      <w:r w:rsidDel="00000000" w:rsidR="00000000" w:rsidRPr="00000000">
        <w:rPr>
          <w:rFonts w:ascii="Nyala" w:cs="Nyala" w:eastAsia="Nyala" w:hAnsi="Nyala"/>
          <w:sz w:val="21"/>
          <w:szCs w:val="21"/>
          <w:rtl w:val="0"/>
        </w:rPr>
        <w:t xml:space="preserve">በዶ/ር በየነ ንጋቱ ሞር</w:t>
      </w:r>
      <w:r w:rsidDel="00000000" w:rsidR="00000000" w:rsidRPr="00000000">
        <w:rPr>
          <w:rtl w:val="0"/>
        </w:rPr>
        <w:t xml:space="preserve">መ</w:t>
      </w:r>
      <w:r w:rsidDel="00000000" w:rsidR="00000000" w:rsidRPr="00000000">
        <w:rPr>
          <w:rFonts w:ascii="Nyala" w:cs="Nyala" w:eastAsia="Nyala" w:hAnsi="Nyala"/>
          <w:sz w:val="21"/>
          <w:szCs w:val="21"/>
          <w:rtl w:val="0"/>
        </w:rPr>
        <w:t xml:space="preserve">ታ ላይ ያልተመዘገቡ ፀረ-ተባይ ኬሚካሎች ወደ ሀገር እንዲገቡ መፈቀዱን፣ የቁጥጥር ዴስክ ሥልጣን ሳይኖረው ከመመሪያችንና ከዓለም አቀፍ የቁጥጥር ደረጃ ውጪ የቅድመ-ማስመጣት ፈቃድ መሰጠቱን፣ እንዲሁም የአዲሱን መመሪያ ቁጥር 1093/2017 የሽግግር ጊዜ አላግባብ በመጠቀም አገልግሎት ለረጅም ጊዜ መዘግየቱንና መቆሙን፣ በበላይ አካል የጽሑፍ ማስታወሻም ከመመሪያው ውጪ ምዝገባ መገደዱን ጠቁሜያለሁ።</w:t>
      </w:r>
      <w:r w:rsidDel="00000000" w:rsidR="00000000" w:rsidRPr="00000000">
        <w:rPr>
          <w:rtl w:val="0"/>
        </w:rPr>
      </w:r>
    </w:p>
    <w:p w:rsidR="00000000" w:rsidDel="00000000" w:rsidP="00000000" w:rsidRDefault="00000000" w:rsidRPr="00000000" w14:paraId="0000000B">
      <w:pPr>
        <w:spacing w:after="90" w:line="252.00000000000003" w:lineRule="auto"/>
        <w:ind w:left="280" w:firstLine="0"/>
        <w:jc w:val="both"/>
        <w:rPr/>
      </w:pPr>
      <w:r w:rsidDel="00000000" w:rsidR="00000000" w:rsidRPr="00000000">
        <w:rPr>
          <w:rFonts w:ascii="Nyala" w:cs="Nyala" w:eastAsia="Nyala" w:hAnsi="Nyala"/>
          <w:b w:val="1"/>
          <w:bCs w:val="1"/>
          <w:sz w:val="21"/>
          <w:szCs w:val="21"/>
          <w:rtl w:val="0"/>
        </w:rPr>
        <w:t xml:space="preserve">ጥቆማ ቁጥር 101785 (ከ5 ወር በፊት የቀረበ)፦ </w:t>
      </w:r>
      <w:r w:rsidDel="00000000" w:rsidR="00000000" w:rsidRPr="00000000">
        <w:rPr>
          <w:rFonts w:ascii="Nyala" w:cs="Nyala" w:eastAsia="Nyala" w:hAnsi="Nyala"/>
          <w:sz w:val="21"/>
          <w:szCs w:val="21"/>
          <w:rtl w:val="0"/>
        </w:rPr>
        <w:t xml:space="preserve">ጥቆማዬ በመሶብ ማዕከል በሚመለከት ሲሆን በስህተት ተተርጉሞ፣ ጠቋሚው እኔ ዶ/ር ፋንታሁን ምትኩ ጃራ እንደተከሰስኩ ተደ</w:t>
      </w:r>
      <w:r w:rsidDel="00000000" w:rsidR="00000000" w:rsidRPr="00000000">
        <w:rPr>
          <w:rtl w:val="0"/>
        </w:rPr>
        <w:t xml:space="preserve">ርጓ </w:t>
      </w:r>
      <w:r w:rsidDel="00000000" w:rsidR="00000000" w:rsidRPr="00000000">
        <w:rPr>
          <w:rFonts w:ascii="Nyala" w:cs="Nyala" w:eastAsia="Nyala" w:hAnsi="Nyala"/>
          <w:sz w:val="21"/>
          <w:szCs w:val="21"/>
          <w:rtl w:val="0"/>
        </w:rPr>
        <w:t xml:space="preserve">ተመዝግቧል።</w:t>
      </w:r>
      <w:r w:rsidDel="00000000" w:rsidR="00000000" w:rsidRPr="00000000">
        <w:rPr>
          <w:rtl w:val="0"/>
        </w:rPr>
      </w:r>
    </w:p>
    <w:p w:rsidR="00000000" w:rsidDel="00000000" w:rsidP="00000000" w:rsidRDefault="00000000" w:rsidRPr="00000000" w14:paraId="0000000C">
      <w:pPr>
        <w:spacing w:after="90" w:line="252.00000000000003" w:lineRule="auto"/>
        <w:ind w:left="280" w:firstLine="0"/>
        <w:jc w:val="both"/>
        <w:rPr>
          <w:rFonts w:ascii="Nyala" w:cs="Nyala" w:eastAsia="Nyala" w:hAnsi="Nyala"/>
          <w:sz w:val="21"/>
          <w:szCs w:val="21"/>
        </w:rPr>
      </w:pPr>
      <w:r w:rsidDel="00000000" w:rsidR="00000000" w:rsidRPr="00000000">
        <w:rPr>
          <w:rFonts w:ascii="Nyala" w:cs="Nyala" w:eastAsia="Nyala" w:hAnsi="Nyala"/>
          <w:b w:val="1"/>
          <w:bCs w:val="1"/>
          <w:sz w:val="21"/>
          <w:szCs w:val="21"/>
          <w:rtl w:val="0"/>
        </w:rPr>
        <w:t xml:space="preserve">ጥቆማ ቁጥር 101786 (ከ5 ወር በፊት የቀረበ)፦ </w:t>
      </w:r>
      <w:r w:rsidDel="00000000" w:rsidR="00000000" w:rsidRPr="00000000">
        <w:rPr>
          <w:rFonts w:ascii="Nyala" w:cs="Nyala" w:eastAsia="Nyala" w:hAnsi="Nyala"/>
          <w:sz w:val="21"/>
          <w:szCs w:val="21"/>
          <w:rtl w:val="0"/>
        </w:rPr>
        <w:t xml:space="preserve">ይህን የ</w:t>
      </w:r>
      <w:r w:rsidDel="00000000" w:rsidR="00000000" w:rsidRPr="00000000">
        <w:rPr>
          <w:b w:val="1"/>
          <w:bCs w:val="1"/>
          <w:rtl w:val="0"/>
        </w:rPr>
        <w:t xml:space="preserve">ጥቆማ ቁጥር 101785 </w:t>
      </w:r>
      <w:r w:rsidDel="00000000" w:rsidR="00000000" w:rsidRPr="00000000">
        <w:rPr>
          <w:rtl w:val="0"/>
        </w:rPr>
        <w:t xml:space="preserve">ስህተት </w:t>
      </w:r>
      <w:r w:rsidDel="00000000" w:rsidR="00000000" w:rsidRPr="00000000">
        <w:rPr>
          <w:rFonts w:ascii="Nyala" w:cs="Nyala" w:eastAsia="Nyala" w:hAnsi="Nyala"/>
          <w:sz w:val="21"/>
          <w:szCs w:val="21"/>
          <w:rtl w:val="0"/>
        </w:rPr>
        <w:t xml:space="preserve">ለማረም የቀረበ ሲሆን ተጠቋሚዎቹ ዶ/ር በየነ ንጋቱ ሞርሜታ፣ አቶ ባንታየሁ እና የኢትዮጵያ ግብርና ባለስልጣን መሶብ ማዕከል ባለሙያዎች ናቸው።</w:t>
      </w:r>
    </w:p>
    <w:p w:rsidR="00000000" w:rsidDel="00000000" w:rsidP="00000000" w:rsidRDefault="00000000" w:rsidRPr="00000000" w14:paraId="0000000D">
      <w:pPr>
        <w:spacing w:after="90" w:line="252.00000000000003" w:lineRule="auto"/>
        <w:ind w:left="280" w:firstLine="0"/>
        <w:jc w:val="both"/>
        <w:rPr/>
      </w:pPr>
      <w:r w:rsidDel="00000000" w:rsidR="00000000" w:rsidRPr="00000000">
        <w:rPr>
          <w:rFonts w:ascii="Nyala" w:cs="Nyala" w:eastAsia="Nyala" w:hAnsi="Nyala"/>
          <w:b w:val="1"/>
          <w:bCs w:val="1"/>
          <w:sz w:val="21"/>
          <w:szCs w:val="21"/>
          <w:rtl w:val="0"/>
        </w:rPr>
        <w:t xml:space="preserve">በተጨማሪ ተጠቋሚ፦ </w:t>
      </w:r>
      <w:r w:rsidDel="00000000" w:rsidR="00000000" w:rsidRPr="00000000">
        <w:rPr>
          <w:rFonts w:ascii="Nyala" w:cs="Nyala" w:eastAsia="Nyala" w:hAnsi="Nyala"/>
          <w:sz w:val="21"/>
          <w:szCs w:val="21"/>
          <w:rtl w:val="0"/>
        </w:rPr>
        <w:t xml:space="preserve">አቶ ግርማ  ማዳበሪያዎችን አላግባብ በመመዝገብና በመፍቀድ እንዲሁም ሌሎች የሥነ-ምግባር ጥሰቶችን በመፈጸም ሥልጣናቸውን አላግባብ እንደተጠቀሙ እጠቁማለሁ፤ ኮሚሽኑ ይህንንም በምርመራው እንዲያካትት እጠይቃለሁ።</w:t>
      </w:r>
      <w:r w:rsidDel="00000000" w:rsidR="00000000" w:rsidRPr="00000000">
        <w:rPr>
          <w:rtl w:val="0"/>
        </w:rPr>
      </w:r>
    </w:p>
    <w:p w:rsidR="00000000" w:rsidDel="00000000" w:rsidP="00000000" w:rsidRDefault="00000000" w:rsidRPr="00000000" w14:paraId="0000000E">
      <w:pPr>
        <w:spacing w:after="90" w:line="252.00000000000003" w:lineRule="auto"/>
        <w:ind w:left="280" w:firstLine="0"/>
        <w:jc w:val="both"/>
        <w:rPr/>
      </w:pPr>
      <w:r w:rsidDel="00000000" w:rsidR="00000000" w:rsidRPr="00000000">
        <w:rPr>
          <w:rtl w:val="0"/>
        </w:rPr>
      </w:r>
    </w:p>
    <w:p w:rsidR="00000000" w:rsidDel="00000000" w:rsidP="00000000" w:rsidRDefault="00000000" w:rsidRPr="00000000" w14:paraId="0000000F">
      <w:pPr>
        <w:spacing w:after="90" w:line="252.00000000000003" w:lineRule="auto"/>
        <w:jc w:val="both"/>
        <w:rPr/>
      </w:pPr>
      <w:r w:rsidDel="00000000" w:rsidR="00000000" w:rsidRPr="00000000">
        <w:rPr>
          <w:rFonts w:ascii="Nyala" w:cs="Nyala" w:eastAsia="Nyala" w:hAnsi="Nyala"/>
          <w:sz w:val="21"/>
          <w:szCs w:val="21"/>
          <w:rtl w:val="0"/>
        </w:rPr>
        <w:t xml:space="preserve">ጥቆማዎቹ የሕዝብ ጤናንና የሕዝብ ሥልጣን አላግባብ አጠቃቀምን የሚመለከቱ ከባድ ጉዳዮች ቢሆኑም፣ ከ7 እና ከ5 ወራት በኋላም ምንም ምላሽ፣ የምርመራ ሂደት ማብራሪያ ወይም የጥበቃ እርምጃ አልደረሰኝም። ይህ መዘግየት ጥፋቱ እንዲቀጥል አድርጓል፤ እኔንም ለአደጋ አጋልጦኛል።</w:t>
      </w:r>
      <w:r w:rsidDel="00000000" w:rsidR="00000000" w:rsidRPr="00000000">
        <w:rPr>
          <w:rtl w:val="0"/>
        </w:rPr>
      </w:r>
    </w:p>
    <w:p w:rsidR="00000000" w:rsidDel="00000000" w:rsidP="00000000" w:rsidRDefault="00000000" w:rsidRPr="00000000" w14:paraId="00000010">
      <w:pPr>
        <w:spacing w:after="90" w:line="252.00000000000003" w:lineRule="auto"/>
        <w:jc w:val="both"/>
        <w:rPr/>
      </w:pPr>
      <w:r w:rsidDel="00000000" w:rsidR="00000000" w:rsidRPr="00000000">
        <w:rPr>
          <w:rFonts w:ascii="Nyala" w:cs="Nyala" w:eastAsia="Nyala" w:hAnsi="Nyala"/>
          <w:sz w:val="21"/>
          <w:szCs w:val="21"/>
          <w:rtl w:val="0"/>
        </w:rPr>
        <w:t xml:space="preserve">ጥቆማ ከሰጠሁ በኋላ በሥራ ቦታ ከቡድን የሚመጣ ዛቻ፣ ማስፈራራትና ንቀት ደርሶብኛል፤  ሥነ-ምግባሬን ጠብቄ ለመቆየት ከብዙ ሰዎች ጋር እየታገልኩ ብዙ ዋጋ ከፍያለሁ። ይህ ጥቆማ አቅራቢዎችን ለመጠበቅ የወጣው የምስክሮችና የወንጀል ጥቆማ አቅራቢዎች ጥበቃ አዋጅ ቁጥር 699/2010  ከሚፈልገው ተቃራኒ ነው፤ ጥቆማ የማቅረቡ ሂደት ራሱ ለጉዳት ዳርጎኛል።</w:t>
      </w:r>
      <w:r w:rsidDel="00000000" w:rsidR="00000000" w:rsidRPr="00000000">
        <w:rPr>
          <w:rtl w:val="0"/>
        </w:rPr>
      </w:r>
    </w:p>
    <w:p w:rsidR="00000000" w:rsidDel="00000000" w:rsidP="00000000" w:rsidRDefault="00000000" w:rsidRPr="00000000" w14:paraId="00000011">
      <w:pPr>
        <w:spacing w:after="90" w:line="252.00000000000003" w:lineRule="auto"/>
        <w:jc w:val="both"/>
        <w:rPr/>
      </w:pPr>
      <w:r w:rsidDel="00000000" w:rsidR="00000000" w:rsidRPr="00000000">
        <w:rPr>
          <w:rFonts w:ascii="Nyala" w:cs="Nyala" w:eastAsia="Nyala" w:hAnsi="Nyala"/>
          <w:sz w:val="21"/>
          <w:szCs w:val="21"/>
          <w:rtl w:val="0"/>
        </w:rPr>
        <w:t xml:space="preserve">ጉዳዩ በጥሩ ሁኔታ የተሳሰረ መረብ ያለው ሲሆን፣ በየቦታው ቁልፍ ሰዎች እንዳሏቸው ስለማውቅ በማንኛውም ጊዜና ቦታ ጉዳት ሊያደርሱብኝ እንደሚችሉ እሰጋለሁ። እኔ ብቻዬን ላላስቆመው </w:t>
      </w:r>
      <w:r w:rsidDel="00000000" w:rsidR="00000000" w:rsidRPr="00000000">
        <w:rPr>
          <w:rtl w:val="0"/>
        </w:rPr>
        <w:t xml:space="preserve">አል</w:t>
      </w:r>
      <w:r w:rsidDel="00000000" w:rsidR="00000000" w:rsidRPr="00000000">
        <w:rPr>
          <w:rFonts w:ascii="Nyala" w:cs="Nyala" w:eastAsia="Nyala" w:hAnsi="Nyala"/>
          <w:sz w:val="21"/>
          <w:szCs w:val="21"/>
          <w:rtl w:val="0"/>
        </w:rPr>
        <w:t xml:space="preserve">ች</w:t>
      </w:r>
      <w:r w:rsidDel="00000000" w:rsidR="00000000" w:rsidRPr="00000000">
        <w:rPr>
          <w:rtl w:val="0"/>
        </w:rPr>
        <w:t xml:space="preserve">ልም</w:t>
      </w:r>
      <w:r w:rsidDel="00000000" w:rsidR="00000000" w:rsidRPr="00000000">
        <w:rPr>
          <w:rFonts w:ascii="Nyala" w:cs="Nyala" w:eastAsia="Nyala" w:hAnsi="Nyala"/>
          <w:sz w:val="21"/>
          <w:szCs w:val="21"/>
          <w:rtl w:val="0"/>
        </w:rPr>
        <w:t xml:space="preserve">፤ አንድ ቀን ግን እግዚአብሔር ያቆመዋል። ስለዚህ ማንኛውም ጉዳት ቢደርስብኝ ይህ አቤቱታ በመዝገብ ተይዞ እንደ ማስረጃ እንዲቆጠር እጠይቃለሁ።</w:t>
      </w:r>
      <w:r w:rsidDel="00000000" w:rsidR="00000000" w:rsidRPr="00000000">
        <w:rPr>
          <w:rtl w:val="0"/>
        </w:rPr>
      </w:r>
    </w:p>
    <w:p w:rsidR="00000000" w:rsidDel="00000000" w:rsidP="00000000" w:rsidRDefault="00000000" w:rsidRPr="00000000" w14:paraId="00000012">
      <w:pPr>
        <w:spacing w:after="90" w:line="252.00000000000003" w:lineRule="auto"/>
        <w:jc w:val="both"/>
        <w:rPr/>
      </w:pPr>
      <w:r w:rsidDel="00000000" w:rsidR="00000000" w:rsidRPr="00000000">
        <w:rPr>
          <w:rFonts w:ascii="Nyala" w:cs="Nyala" w:eastAsia="Nyala" w:hAnsi="Nyala"/>
          <w:sz w:val="21"/>
          <w:szCs w:val="21"/>
          <w:rtl w:val="0"/>
        </w:rPr>
        <w:t xml:space="preserve">እኔ የልዑል እግዚአብሔር አገልጋይ ነኝ፤ እምነቴና ሕሊናዬ ሙስናንና በደልን እያየሁ ዝም ብዬ እንድቀጥል አይፈቅዱልኝም። ነገሮች እንደ ቀድሞው የሚቀጥሉ ከሆነ በሥነ-ምግባር ጸንቼ የምሠራበት መሠረት ስለማይኖረኝ፣ ሥራዬን ለዘለዓለም ለመልቀቅ እገደዳለሁ።</w:t>
      </w:r>
      <w:r w:rsidDel="00000000" w:rsidR="00000000" w:rsidRPr="00000000">
        <w:rPr>
          <w:rtl w:val="0"/>
        </w:rPr>
      </w:r>
    </w:p>
    <w:p w:rsidR="00000000" w:rsidDel="00000000" w:rsidP="00000000" w:rsidRDefault="00000000" w:rsidRPr="00000000" w14:paraId="00000013">
      <w:pPr>
        <w:spacing w:after="40" w:lineRule="auto"/>
        <w:jc w:val="left"/>
        <w:rPr/>
      </w:pPr>
      <w:r w:rsidDel="00000000" w:rsidR="00000000" w:rsidRPr="00000000">
        <w:rPr>
          <w:rFonts w:ascii="Nyala" w:cs="Nyala" w:eastAsia="Nyala" w:hAnsi="Nyala"/>
          <w:sz w:val="21"/>
          <w:szCs w:val="21"/>
          <w:rtl w:val="0"/>
        </w:rPr>
        <w:t xml:space="preserve">ስለዚህ ኮሚሽኑ፦</w:t>
      </w:r>
      <w:r w:rsidDel="00000000" w:rsidR="00000000" w:rsidRPr="00000000">
        <w:rPr>
          <w:rtl w:val="0"/>
        </w:rPr>
      </w:r>
    </w:p>
    <w:p w:rsidR="00000000" w:rsidDel="00000000" w:rsidP="00000000" w:rsidRDefault="00000000" w:rsidRPr="00000000" w14:paraId="00000014">
      <w:pPr>
        <w:spacing w:after="40" w:line="252.00000000000003" w:lineRule="auto"/>
        <w:ind w:left="280" w:firstLine="0"/>
        <w:jc w:val="both"/>
        <w:rPr/>
      </w:pPr>
      <w:r w:rsidDel="00000000" w:rsidR="00000000" w:rsidRPr="00000000">
        <w:rPr>
          <w:rFonts w:ascii="Nyala" w:cs="Nyala" w:eastAsia="Nyala" w:hAnsi="Nyala"/>
          <w:sz w:val="21"/>
          <w:szCs w:val="21"/>
          <w:rtl w:val="0"/>
        </w:rPr>
        <w:t xml:space="preserve">1. በጥቆማ ቁጥር 101693፣ 101785 እና 101786 ላይ የጽሑፍ ምላሽና የእርምጃ ጊዜ ሰሌዳ እንዲሰጠኝ፤</w:t>
      </w:r>
      <w:r w:rsidDel="00000000" w:rsidR="00000000" w:rsidRPr="00000000">
        <w:rPr>
          <w:rtl w:val="0"/>
        </w:rPr>
      </w:r>
    </w:p>
    <w:p w:rsidR="00000000" w:rsidDel="00000000" w:rsidP="00000000" w:rsidRDefault="00000000" w:rsidRPr="00000000" w14:paraId="00000015">
      <w:pPr>
        <w:spacing w:after="40" w:line="252.00000000000003" w:lineRule="auto"/>
        <w:ind w:left="280" w:firstLine="0"/>
        <w:jc w:val="both"/>
        <w:rPr/>
      </w:pPr>
      <w:r w:rsidDel="00000000" w:rsidR="00000000" w:rsidRPr="00000000">
        <w:rPr>
          <w:rFonts w:ascii="Nyala" w:cs="Nyala" w:eastAsia="Nyala" w:hAnsi="Nyala"/>
          <w:sz w:val="21"/>
          <w:szCs w:val="21"/>
          <w:rtl w:val="0"/>
        </w:rPr>
        <w:t xml:space="preserve">2. የ101785 መዝገብ ተስተካክሎ እኔ እንደ ጠቋሚ እንዲመዘገብ፣ 101786 ደግሞ ዋና ጥቆማ ሆኖ እንዲያዝ፤</w:t>
      </w:r>
      <w:r w:rsidDel="00000000" w:rsidR="00000000" w:rsidRPr="00000000">
        <w:rPr>
          <w:rtl w:val="0"/>
        </w:rPr>
      </w:r>
    </w:p>
    <w:p w:rsidR="00000000" w:rsidDel="00000000" w:rsidP="00000000" w:rsidRDefault="00000000" w:rsidRPr="00000000" w14:paraId="00000016">
      <w:pPr>
        <w:spacing w:after="40" w:line="252.00000000000003" w:lineRule="auto"/>
        <w:ind w:left="280" w:firstLine="0"/>
        <w:jc w:val="both"/>
        <w:rPr/>
      </w:pPr>
      <w:r w:rsidDel="00000000" w:rsidR="00000000" w:rsidRPr="00000000">
        <w:rPr>
          <w:rFonts w:ascii="Nyala" w:cs="Nyala" w:eastAsia="Nyala" w:hAnsi="Nyala"/>
          <w:sz w:val="21"/>
          <w:szCs w:val="21"/>
          <w:rtl w:val="0"/>
        </w:rPr>
        <w:t xml:space="preserve">3. በሕጉ መሠረት ከመባረር፣ ከደረጃ ዝቅ ከማድረግ፣ ከዝውውርና ከማስፈራራት የሚጠብቁ አስቸኳይ የጥበቃ እርምጃዎች እንዲወሰዱልኝ፤</w:t>
      </w:r>
      <w:r w:rsidDel="00000000" w:rsidR="00000000" w:rsidRPr="00000000">
        <w:rPr>
          <w:rtl w:val="0"/>
        </w:rPr>
      </w:r>
    </w:p>
    <w:p w:rsidR="00000000" w:rsidDel="00000000" w:rsidP="00000000" w:rsidRDefault="00000000" w:rsidRPr="00000000" w14:paraId="00000017">
      <w:pPr>
        <w:spacing w:after="40" w:line="252.00000000000003" w:lineRule="auto"/>
        <w:ind w:left="280" w:firstLine="0"/>
        <w:jc w:val="both"/>
        <w:rPr/>
      </w:pPr>
      <w:r w:rsidDel="00000000" w:rsidR="00000000" w:rsidRPr="00000000">
        <w:rPr>
          <w:rtl w:val="0"/>
        </w:rPr>
      </w:r>
    </w:p>
    <w:p w:rsidR="00000000" w:rsidDel="00000000" w:rsidP="00000000" w:rsidRDefault="00000000" w:rsidRPr="00000000" w14:paraId="00000018">
      <w:pPr>
        <w:spacing w:after="80" w:before="80" w:lineRule="auto"/>
        <w:jc w:val="both"/>
        <w:rPr/>
      </w:pPr>
      <w:r w:rsidDel="00000000" w:rsidR="00000000" w:rsidRPr="00000000">
        <w:rPr>
          <w:rFonts w:ascii="Nyala" w:cs="Nyala" w:eastAsia="Nyala" w:hAnsi="Nyala"/>
          <w:sz w:val="21"/>
          <w:szCs w:val="21"/>
          <w:rtl w:val="0"/>
        </w:rPr>
        <w:t xml:space="preserve">ይህ የመጨረሻ አቤቱታዬ ነው። </w:t>
      </w:r>
      <w:r w:rsidDel="00000000" w:rsidR="00000000" w:rsidRPr="00000000">
        <w:rPr>
          <w:rtl w:val="0"/>
        </w:rPr>
      </w:r>
    </w:p>
    <w:p w:rsidR="00000000" w:rsidDel="00000000" w:rsidP="00000000" w:rsidRDefault="00000000" w:rsidRPr="00000000" w14:paraId="00000019">
      <w:pPr>
        <w:spacing w:after="160" w:lineRule="auto"/>
        <w:jc w:val="left"/>
        <w:rPr/>
      </w:pPr>
      <w:r w:rsidDel="00000000" w:rsidR="00000000" w:rsidRPr="00000000">
        <w:rPr>
          <w:rFonts w:ascii="Nyala" w:cs="Nyala" w:eastAsia="Nyala" w:hAnsi="Nyala"/>
          <w:sz w:val="21"/>
          <w:szCs w:val="21"/>
          <w:rtl w:val="0"/>
        </w:rPr>
        <w:t xml:space="preserve">ከሰላምታ ጋር</w:t>
      </w:r>
      <w:r w:rsidDel="00000000" w:rsidR="00000000" w:rsidRPr="00000000">
        <w:rPr>
          <w:rtl w:val="0"/>
        </w:rPr>
      </w:r>
    </w:p>
    <w:p w:rsidR="00000000" w:rsidDel="00000000" w:rsidP="00000000" w:rsidRDefault="00000000" w:rsidRPr="00000000" w14:paraId="0000001A">
      <w:pPr>
        <w:spacing w:after="80" w:lineRule="auto"/>
        <w:jc w:val="left"/>
        <w:rPr/>
      </w:pPr>
      <w:r w:rsidDel="00000000" w:rsidR="00000000" w:rsidRPr="00000000">
        <w:rPr>
          <w:rFonts w:ascii="Nyala" w:cs="Nyala" w:eastAsia="Nyala" w:hAnsi="Nyala"/>
          <w:b w:val="1"/>
          <w:bCs w:val="1"/>
          <w:sz w:val="21"/>
          <w:szCs w:val="21"/>
          <w:rtl w:val="0"/>
        </w:rPr>
        <w:t xml:space="preserve">ዶ/ር ፋንታሁን </w:t>
      </w:r>
      <w:r w:rsidDel="00000000" w:rsidR="00000000" w:rsidRPr="00000000">
        <w:rPr>
          <w:b w:val="1"/>
          <w:bCs w:val="1"/>
          <w:rtl w:val="0"/>
        </w:rPr>
        <w:t xml:space="preserve">ምትኩ</w:t>
      </w:r>
      <w:r w:rsidDel="00000000" w:rsidR="00000000" w:rsidRPr="00000000">
        <w:rPr>
          <w:rFonts w:ascii="Nyala" w:cs="Nyala" w:eastAsia="Nyala" w:hAnsi="Nyala"/>
          <w:b w:val="1"/>
          <w:bCs w:val="1"/>
          <w:sz w:val="21"/>
          <w:szCs w:val="21"/>
          <w:rtl w:val="0"/>
        </w:rPr>
        <w:t xml:space="preserve"> ጃራ</w:t>
      </w:r>
      <w:r w:rsidDel="00000000" w:rsidR="00000000" w:rsidRPr="00000000">
        <w:rPr>
          <w:rtl w:val="0"/>
        </w:rPr>
      </w:r>
    </w:p>
    <w:p w:rsidR="00000000" w:rsidDel="00000000" w:rsidP="00000000" w:rsidRDefault="00000000" w:rsidRPr="00000000" w14:paraId="0000001B">
      <w:pPr>
        <w:spacing w:after="0" w:lineRule="auto"/>
        <w:jc w:val="left"/>
        <w:rPr/>
      </w:pPr>
      <w:r w:rsidDel="00000000" w:rsidR="00000000" w:rsidRPr="00000000">
        <w:rPr>
          <w:rFonts w:ascii="Nyala" w:cs="Nyala" w:eastAsia="Nyala" w:hAnsi="Nyala"/>
          <w:b w:val="1"/>
          <w:bCs w:val="1"/>
          <w:sz w:val="19"/>
          <w:szCs w:val="19"/>
          <w:rtl w:val="0"/>
        </w:rPr>
        <w:t xml:space="preserve">አባሪዎች፦ </w:t>
      </w:r>
      <w:r w:rsidDel="00000000" w:rsidR="00000000" w:rsidRPr="00000000">
        <w:rPr>
          <w:rFonts w:ascii="Nyala" w:cs="Nyala" w:eastAsia="Nyala" w:hAnsi="Nyala"/>
          <w:sz w:val="19"/>
          <w:szCs w:val="19"/>
          <w:rtl w:val="0"/>
        </w:rPr>
        <w:t xml:space="preserve">የመሶብ ጥቆማ መዛግብት (101693፣ 101785፣ 101786)</w:t>
      </w:r>
      <w:r w:rsidDel="00000000" w:rsidR="00000000" w:rsidRPr="00000000">
        <w:rPr>
          <w:rtl w:val="0"/>
        </w:rPr>
      </w:r>
    </w:p>
    <w:sectPr>
      <w:pgSz w:h="16838" w:w="11906" w:orient="portrait"/>
      <w:pgMar w:bottom="800" w:top="85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Nyal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yala" w:cs="Nyala" w:eastAsia="Nyala" w:hAnsi="Nyala"/>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color w:val="2e74b5"/>
      <w:sz w:val="32"/>
      <w:szCs w:val="32"/>
    </w:rPr>
  </w:style>
  <w:style w:type="paragraph" w:styleId="Heading2">
    <w:name w:val="heading 2"/>
    <w:basedOn w:val="Normal"/>
    <w:next w:val="Normal"/>
    <w:pPr/>
    <w:rPr>
      <w:color w:val="2e74b5"/>
      <w:sz w:val="26"/>
      <w:szCs w:val="26"/>
    </w:rPr>
  </w:style>
  <w:style w:type="paragraph" w:styleId="Heading3">
    <w:name w:val="heading 3"/>
    <w:basedOn w:val="Normal"/>
    <w:next w:val="Normal"/>
    <w:pPr/>
    <w:rPr>
      <w:color w:val="1f4d78"/>
      <w:sz w:val="24"/>
      <w:szCs w:val="24"/>
    </w:rPr>
  </w:style>
  <w:style w:type="paragraph" w:styleId="Heading4">
    <w:name w:val="heading 4"/>
    <w:basedOn w:val="Normal"/>
    <w:next w:val="Normal"/>
    <w:pPr/>
    <w:rPr>
      <w:i w:val="1"/>
      <w:iCs w:val="1"/>
      <w:color w:val="2e74b5"/>
    </w:rPr>
  </w:style>
  <w:style w:type="paragraph" w:styleId="Heading5">
    <w:name w:val="heading 5"/>
    <w:basedOn w:val="Normal"/>
    <w:next w:val="Normal"/>
    <w:pPr/>
    <w:rPr>
      <w:color w:val="2e74b5"/>
    </w:rPr>
  </w:style>
  <w:style w:type="paragraph" w:styleId="Heading6">
    <w:name w:val="heading 6"/>
    <w:basedOn w:val="Normal"/>
    <w:next w:val="Normal"/>
    <w:pPr/>
    <w:rPr>
      <w:color w:val="1f4d78"/>
    </w:rPr>
  </w:style>
  <w:style w:type="paragraph" w:styleId="Title">
    <w:name w:val="Title"/>
    <w:basedOn w:val="Normal"/>
    <w:next w:val="Normal"/>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