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የደህንነት ስጋት፣ የሰብዓዊ መብት ጥሰት እና የሕግ ምርመራ እንዲደረግ የቀረበ አቤቱታ</w:t>
      </w:r>
    </w:p>
    <w:p>
      <w:pPr>
        <w:jc w:val="left"/>
      </w:pPr>
      <w:r>
        <w:rPr>
          <w:b w:val="0"/>
        </w:rPr>
        <w:t>ቀን፦ 11/12/2018 ዓ.ም</w:t>
      </w:r>
    </w:p>
    <w:p>
      <w:pPr>
        <w:jc w:val="left"/>
      </w:pPr>
      <w:r>
        <w:rPr>
          <w:b/>
        </w:rPr>
        <w:t>ለ፦</w:t>
      </w:r>
    </w:p>
    <w:p>
      <w:pPr>
        <w:jc w:val="left"/>
      </w:pPr>
      <w:r>
        <w:rPr>
          <w:b w:val="0"/>
        </w:rPr>
        <w:t>የቢሾፍቱ ከተማ ፖሊስ ዋና አዛዥ</w:t>
        <w:br/>
        <w:t>የጫላላቃ ከተማ ፖሊስ አዛዥ</w:t>
        <w:br/>
        <w:t>የኤራር ወረዳ ፖሊስ ጽ/ቤት</w:t>
        <w:br/>
        <w:t>ቢሾፍቱ</w:t>
      </w:r>
    </w:p>
    <w:p>
      <w:pPr>
        <w:jc w:val="left"/>
      </w:pPr>
      <w:r>
        <w:rPr>
          <w:b w:val="0"/>
        </w:rPr>
        <w:t>አመልካች፦ ወ/ሮ ፀሐይ ማሞ በያነ</w:t>
        <w:br/>
        <w:t>አድራሻ፦ የጫላላቃ ከተማ አስተዳደር፣ ኤራር ወረዳ</w:t>
      </w:r>
    </w:p>
    <w:p>
      <w:pPr>
        <w:jc w:val="left"/>
      </w:pPr>
      <w:r>
        <w:rPr>
          <w:b/>
        </w:rPr>
        <w:t>ጉዳዩ፦ የደህንነት ስጋት፣ የሰብዓዊ መብት እና የሕግ ሥነ-ሥርዓት በተመለከተ ጥልቅ ምርመራ ተደርጎ ፍትሐዊ ውሳኔ እንዲሰጠኝ ስለመጠየቅ</w:t>
      </w:r>
    </w:p>
    <w:p>
      <w:pPr>
        <w:jc w:val="left"/>
      </w:pPr>
      <w:r>
        <w:rPr>
          <w:b w:val="0"/>
        </w:rPr>
        <w:t>ክቡራን፣</w:t>
      </w:r>
    </w:p>
    <w:p>
      <w:pPr>
        <w:jc w:val="left"/>
      </w:pPr>
      <w:r>
        <w:rPr>
          <w:b w:val="0"/>
        </w:rPr>
        <w:t>እኔ ወ/ሮ ፀሐይ ማሞ በያነ የልጄን መብት፣ የቤተሰቤን ደህንነት እና የሕግ ጥበቃ በማስመልከት ይህንን አቤቱታ በአክብሮት አቀርባለሁ።</w:t>
      </w:r>
    </w:p>
    <w:p>
      <w:pPr>
        <w:jc w:val="left"/>
      </w:pPr>
      <w:r>
        <w:rPr>
          <w:b w:val="0"/>
        </w:rPr>
        <w:t>እንደምረዳው፣ በአሁኑ ጊዜ የኤራር ወረዳ የምክር ቤት አፈ-ጉባዔ እንደሆኑ የማውቃቸው አቶ ሀይሉ ባዙ በልጄ አበባ ጣሶ ደግፌ ላይ በቂ ያልሆነ ወይም የተዘጋጀ ማስረጃ በመጠቀም ጥርጣሬ እንዲደርስበት በማድረግ ወደ ኤራር ወረዳ ፖሊስ ጽ/ቤት እንዲወሰድና እንዲታሰር ማድረጋቸውን በተመለከተ ከፍተኛ ስጋት አለኝ።</w:t>
      </w:r>
    </w:p>
    <w:p>
      <w:pPr>
        <w:jc w:val="left"/>
      </w:pPr>
      <w:r>
        <w:rPr>
          <w:b w:val="0"/>
        </w:rPr>
        <w:t>ልጄ ከዚህ በፊት ከከብት ስርቆት ጉዳይ ጋር በተያያዘ ተጠርጥሮ ምርመራ መደረጉን አውቃለሁ። ሆኖም ማንኛውም የወንጀል ጉዳይ በቂና በሕግ የተፈቀደ ማስረጃ ላይ ተመሥርቶ፣ በሕግ የተደነገገውን ሥነ-ሥርዓት በመከተል መመርመርና መወሰን እንዳለበት እገነዘባለሁ።</w:t>
      </w:r>
    </w:p>
    <w:p>
      <w:pPr>
        <w:jc w:val="left"/>
      </w:pPr>
      <w:r>
        <w:rPr>
          <w:b w:val="0"/>
        </w:rPr>
        <w:t>በተለይም እንደደረሰኝ መረጃ፣ ልጄ ከ09/12/2018 ዓ.ም ጀምሮ በእስር ላይ ይገኛል። ስለሆነም እስሩ ሕጋዊ መሠረት አለው ወይስ የለውም፣ ምን ዓይነት ማስረጃ አለ፣ የምርመራውስ ሂደት በሕግ መሠረት እየተካሄደ ነው ወይስ አይደለም የሚለው በአስቸኳይ እንዲመረመር እጠይቃለሁ።</w:t>
      </w:r>
    </w:p>
    <w:p>
      <w:pPr>
        <w:jc w:val="left"/>
      </w:pPr>
      <w:r>
        <w:rPr>
          <w:b/>
        </w:rPr>
        <w:t>1. የተጠርጣሪ ሰው ሕጋዊ መብት</w:t>
      </w:r>
    </w:p>
    <w:p>
      <w:pPr>
        <w:jc w:val="left"/>
      </w:pPr>
      <w:r>
        <w:rPr>
          <w:b w:val="0"/>
        </w:rPr>
        <w:t>የኢፌዴሪ ሕገ-መንግሥት እና የወንጀል ሥነ-ሥርዓት መርሆዎች መሠረት፣ አንድ ሰው በፍርድ ቤት ጥፋተኛ መሆኑ እስካልተረጋገጠ ድረስ እንደ ወንጀለኛ መቆጠር የለበትም።</w:t>
      </w:r>
    </w:p>
    <w:p>
      <w:pPr>
        <w:jc w:val="left"/>
      </w:pPr>
      <w:r>
        <w:rPr>
          <w:b w:val="0"/>
        </w:rPr>
        <w:t>በተጨማሪም ተጠርጣሪ ሰው የተያዘበትን ምክንያት የማወቅ፣ በሕግ በተደነገገው ጊዜና ሥርዓት በፍርድ ቤት ፊት የመቅረብ እና የመከላከያ መብቱ የመጠበቅ መብት አለው።</w:t>
      </w:r>
    </w:p>
    <w:p>
      <w:pPr>
        <w:jc w:val="left"/>
      </w:pPr>
      <w:r>
        <w:rPr>
          <w:b w:val="0"/>
        </w:rPr>
        <w:t>ስለሆነም ልጄ በማንኛውም ወንጀል ተጠርጥሮ ቢሆንም፣ ጉዳዩ በተጨባጭ ማስረጃ፣ በሕግ እና በፍትሐዊ ሥነ-ሥርዓት መመርመር አለበት።</w:t>
      </w:r>
    </w:p>
    <w:p>
      <w:pPr>
        <w:jc w:val="left"/>
      </w:pPr>
      <w:r>
        <w:rPr>
          <w:b/>
        </w:rPr>
        <w:t>2. የሰብዓዊ ክብርና የማኅበራዊ ሚዲያ አጠቃቀም</w:t>
      </w:r>
    </w:p>
    <w:p>
      <w:pPr>
        <w:jc w:val="left"/>
      </w:pPr>
      <w:r>
        <w:rPr>
          <w:b w:val="0"/>
        </w:rPr>
        <w:t>አንድ ተጠርጣሪ ሰው በፍርድ ቤት ጥፋተኛ መሆኑ ሳይረጋገጥ ፎቶውን ወይም ቪዲዮውን በመውሰድ ከወንጀል ጉዳይ ጋር በማያያዝ በማኅበራዊ ሚዲያ ማሰራጨት የሰውን ክብርና መልካም ስም ሊጎዳ ይችላል።</w:t>
      </w:r>
    </w:p>
    <w:p>
      <w:pPr>
        <w:jc w:val="left"/>
      </w:pPr>
      <w:r>
        <w:rPr>
          <w:b w:val="0"/>
        </w:rPr>
        <w:t>ስለዚህ ልጄ ወይም ማንኛውም ተጠርጣሪ ሰው በፍርድ ቤት ውሳኔ ከመሰጠቱ በፊት እንደ ወንጀለኛ ተደርጎ ለሕዝብ እንዳይቀርብ እጠይቃለሁ።</w:t>
      </w:r>
    </w:p>
    <w:p>
      <w:pPr>
        <w:jc w:val="left"/>
      </w:pPr>
      <w:r>
        <w:rPr>
          <w:b/>
        </w:rPr>
        <w:t>3. በእኔና በቤተሰቤ ላይ የሚደርስ ጫና</w:t>
      </w:r>
    </w:p>
    <w:p>
      <w:pPr>
        <w:jc w:val="left"/>
      </w:pPr>
      <w:r>
        <w:rPr>
          <w:b w:val="0"/>
        </w:rPr>
        <w:t>በተጨማሪም አቶ ሀይሉ ባዙ ያላቸውን ሥልጣን ወይም ተጽዕኖ በመጠቀም፣ የፍርድ ቤት ሕጋዊ ውሳኔ ሳይኖር እኔንና ቤተሰቤን ከማኅበረሰቡ እንድንገለል ወይም በእኛ ላይ ጫና እንዲፈጠር እያደረጉ ሊሆን ይችላል የሚል ስጋት አለኝ።</w:t>
      </w:r>
    </w:p>
    <w:p>
      <w:pPr>
        <w:jc w:val="left"/>
      </w:pPr>
      <w:r>
        <w:rPr>
          <w:b/>
        </w:rPr>
        <w:t>4. የሐሰት መረጃና የሰዎች ማደራጀት ጉዳይ</w:t>
      </w:r>
    </w:p>
    <w:p>
      <w:pPr>
        <w:jc w:val="left"/>
      </w:pPr>
      <w:r>
        <w:rPr>
          <w:b w:val="0"/>
        </w:rPr>
        <w:t>አቶ ሀይሉ ባዙ በእኔ ላይ ወይም በቤተሰቤ ላይ ያልተረጋገጠ ወሬ በማሰራጨት ሌሎች ሰዎች የሐሰት መረጃ እንዲሰጡ ወይም በእኔ ላይ ጫና እንዲፈጥሩ እያደረጉ ሊሆን ይችላል የሚል ጥርጣሬ አለኝ።</w:t>
      </w:r>
    </w:p>
    <w:p>
      <w:pPr>
        <w:jc w:val="left"/>
      </w:pPr>
      <w:r>
        <w:rPr>
          <w:b w:val="0"/>
        </w:rPr>
        <w:t>በተለይም አቶ ፋራንጁ ባዙ እና አቶ አብርሃም የተባሉ ግለሰቦች ከጉዳዩ ጋር በተያያዘ ትክክለኛ ያልሆነ መረጃ እያስተላለፉ መሆናቸውን በተመለከተ ጥርጣሬ አለኝ። ስለሆነም ይህ ጉዳይ በሕግ አግባብ እንዲመረመር እጠይቃለሁ።</w:t>
      </w:r>
    </w:p>
    <w:p>
      <w:pPr>
        <w:jc w:val="left"/>
      </w:pPr>
      <w:r>
        <w:rPr>
          <w:b/>
        </w:rPr>
        <w:t>5. የማስፈራራትና የደህንነት ስጋት</w:t>
      </w:r>
    </w:p>
    <w:p>
      <w:pPr>
        <w:jc w:val="left"/>
      </w:pPr>
      <w:r>
        <w:rPr>
          <w:b w:val="0"/>
        </w:rPr>
        <w:t>አንድ ሰው ስለተያዘ ወይም ስለሚመረመር ጉዳይ ጥያቄ ሲያቀርብ እንዲፈራ ወይም በማስፈራራት እንዲያስቀር የሚያደርግ ተግባር ካለ፣ ይህ የሕዝብን ደህንነትና በመንግሥት እና በፀጥታ አካላት ላይ ያለውን እምነት ሊጎዳ ይችላል።</w:t>
      </w:r>
    </w:p>
    <w:p>
      <w:pPr>
        <w:jc w:val="left"/>
      </w:pPr>
      <w:r>
        <w:rPr>
          <w:b/>
        </w:rPr>
        <w:t>6. የምጠይቀው ውሳኔና እርምጃ</w:t>
      </w:r>
    </w:p>
    <w:p>
      <w:pPr>
        <w:jc w:val="left"/>
      </w:pPr>
      <w:r>
        <w:rPr>
          <w:b w:val="0"/>
        </w:rPr>
        <w:t>1. ልጄ አበባ ጣሶ ደግፌ የተያዘበትንና የታሰረበትን ሁኔታ በአስቸኳይ እንዲመረመር፤</w:t>
      </w:r>
    </w:p>
    <w:p>
      <w:pPr>
        <w:jc w:val="left"/>
      </w:pPr>
      <w:r>
        <w:rPr>
          <w:b w:val="0"/>
        </w:rPr>
        <w:t>2. የእስሩን ሕጋዊ መሠረትና የተገኘውን ማስረጃ እንዲረጋገጥ፤</w:t>
      </w:r>
    </w:p>
    <w:p>
      <w:pPr>
        <w:jc w:val="left"/>
      </w:pPr>
      <w:r>
        <w:rPr>
          <w:b w:val="0"/>
        </w:rPr>
        <w:t>3. እስሩ ሕጋዊ መሠረት እንደሌለው ከተረጋገጠ በሕግ መሠረት ተገቢው እርምጃ እንዲወሰድ፤</w:t>
      </w:r>
    </w:p>
    <w:p>
      <w:pPr>
        <w:jc w:val="left"/>
      </w:pPr>
      <w:r>
        <w:rPr>
          <w:b w:val="0"/>
        </w:rPr>
        <w:t>4. የተዘጋጀ ማስረጃ፣ የሐሰት መረጃ ወይም ያልተረጋገጠ ማስረጃ ተጠቅሟል የሚለው ጉዳይ እንዲመረመር፤</w:t>
      </w:r>
    </w:p>
    <w:p>
      <w:pPr>
        <w:jc w:val="left"/>
      </w:pPr>
      <w:r>
        <w:rPr>
          <w:b w:val="0"/>
        </w:rPr>
        <w:t>5. የተጠርጣሪ ሰው ፎቶ ወይም ቪዲዮ ያለ ሕጋዊ መሠረት በማኅበራዊ ሚዲያ ተሰራጭቷል የሚለው ጉዳይ እንዲመረመር፤</w:t>
      </w:r>
    </w:p>
    <w:p>
      <w:pPr>
        <w:jc w:val="left"/>
      </w:pPr>
      <w:r>
        <w:rPr>
          <w:b w:val="0"/>
        </w:rPr>
        <w:t>6. በእኔና በቤተሰቤ ላይ ዛቻ፣ ጫና ወይም የደህንነት ስጋት ካለ ተገቢው የሕግና የደህንነት ጥበቃ እንዲደረግ፤</w:t>
      </w:r>
    </w:p>
    <w:p>
      <w:pPr>
        <w:jc w:val="left"/>
      </w:pPr>
      <w:r>
        <w:rPr>
          <w:b w:val="0"/>
        </w:rPr>
        <w:t>7. በጉዳዩ የተሳተፉ ሁሉ በማስረጃና በሕግ መሠረት፣ ያለ አድልዎ እንዲመረመሩ፤</w:t>
      </w:r>
    </w:p>
    <w:p>
      <w:pPr>
        <w:jc w:val="left"/>
      </w:pPr>
      <w:r>
        <w:rPr>
          <w:b w:val="0"/>
        </w:rPr>
        <w:t>8. በመጨረሻም በሕግ፣ በማስረጃና በፍትሕ መርህ ላይ የተመሠረተ ፍትሐዊ ውሳኔ እንዲሰጠኝ።</w:t>
      </w:r>
    </w:p>
    <w:p>
      <w:pPr>
        <w:jc w:val="left"/>
      </w:pPr>
      <w:r>
        <w:rPr>
          <w:b w:val="0"/>
        </w:rPr>
        <w:t>እኔ ማንንም አስቀድሜ ጥፋተኛ ነው ብዬ ለመክሰስ ሳይሆን፣ እውነታው ምን እንደሆነ፣ ማስረጃው ምን እንደሚያሳይ እና የእኔና የልጄ ሕጋዊ መብት እንዳይጣስ በሕጋዊ አካል ጥልቅ ምርመራ እና ፍትሐዊ ውሳኔ እንዲሰጠኝ ነው የምጠይቀው።</w:t>
      </w:r>
    </w:p>
    <w:p>
      <w:pPr>
        <w:jc w:val="left"/>
      </w:pPr>
      <w:r>
        <w:rPr>
          <w:b w:val="0"/>
        </w:rPr>
        <w:t>ስለሆነም ይህንን አቤቱታ ተቀብላችሁ ጉዳዩን በአስቸኳይና በተገቢው ሁኔታ በመመርመር፣ በኢፌዴሪ ሕገ-መንግሥትና በሌሎች የሕግ ድንጋጌዎች መሠረት ተገቢውን ሕጋዊ እርምጃ እንድትወስዱልኝ በአክብሮት እጠይቃለሁ።</w:t>
      </w:r>
    </w:p>
    <w:p>
      <w:pPr>
        <w:jc w:val="left"/>
      </w:pPr>
      <w:r>
        <w:rPr>
          <w:b/>
        </w:rPr>
        <w:t>ከአክብሮት፣</w:t>
      </w:r>
    </w:p>
    <w:p>
      <w:pPr>
        <w:jc w:val="left"/>
      </w:pPr>
      <w:r>
        <w:rPr>
          <w:b w:val="0"/>
        </w:rPr>
        <w:t>አመልካች፦ ወ/ሮ ፀሐይ ማሞ በያነ</w:t>
      </w:r>
    </w:p>
    <w:p>
      <w:pPr>
        <w:jc w:val="left"/>
      </w:pPr>
      <w:r>
        <w:rPr>
          <w:b w:val="0"/>
        </w:rPr>
        <w:t>ፊርማ፦ __________________________</w:t>
      </w:r>
    </w:p>
    <w:p>
      <w:pPr>
        <w:jc w:val="left"/>
      </w:pPr>
      <w:r>
        <w:rPr>
          <w:b w:val="0"/>
        </w:rPr>
        <w:t>ስልክ ቁጥር፦ ____________________</w:t>
      </w:r>
    </w:p>
    <w:p>
      <w:pPr>
        <w:jc w:val="left"/>
      </w:pPr>
      <w:r>
        <w:rPr>
          <w:b w:val="0"/>
        </w:rPr>
        <w:t>አድራሻ፦ የጫላላቃ ከተማ አስተዳደር፣ ኤራር ወረዳ</w:t>
      </w:r>
    </w:p>
    <w:p>
      <w:pPr>
        <w:jc w:val="left"/>
      </w:pPr>
      <w:r>
        <w:rPr>
          <w:b w:val="0"/>
        </w:rPr>
        <w:t>ቀን፦ 11/12/2018 ዓ.ም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Ethiopic" w:hAnsi="Noto Sans Ethiopic" w:eastAsia="Noto Sans Ethiopic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